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6F" w:rsidRDefault="004D5B6F" w:rsidP="004D5B6F">
      <w:pPr>
        <w:jc w:val="center"/>
        <w:rPr>
          <w:b/>
        </w:rPr>
      </w:pPr>
      <w:r w:rsidRPr="004D5B6F">
        <w:rPr>
          <w:b/>
          <w:lang w:val="kk-KZ"/>
        </w:rPr>
        <w:t>Ығысу регистрлері</w:t>
      </w:r>
    </w:p>
    <w:p w:rsidR="004D5B6F" w:rsidRDefault="004D5B6F" w:rsidP="004D5B6F"/>
    <w:p w:rsidR="004D5B6F" w:rsidRDefault="004D5B6F" w:rsidP="004D5B6F">
      <w:pPr>
        <w:tabs>
          <w:tab w:val="left" w:pos="1380"/>
        </w:tabs>
      </w:pPr>
      <w:r>
        <w:tab/>
      </w:r>
      <w:proofErr w:type="spellStart"/>
      <w:r>
        <w:t>Shift</w:t>
      </w:r>
      <w:proofErr w:type="spellEnd"/>
      <w:r>
        <w:t xml:space="preserve"> </w:t>
      </w:r>
      <w:proofErr w:type="spellStart"/>
      <w:r>
        <w:t>регистрлері</w:t>
      </w:r>
      <w:proofErr w:type="spellEnd"/>
      <w:r>
        <w:t xml:space="preserve"> </w:t>
      </w:r>
      <w:proofErr w:type="spellStart"/>
      <w:r>
        <w:t>циклдің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қайталануынан</w:t>
      </w:r>
      <w:proofErr w:type="spellEnd"/>
      <w:r>
        <w:t xml:space="preserve"> </w:t>
      </w:r>
      <w:proofErr w:type="spellStart"/>
      <w:r>
        <w:t>келесіге</w:t>
      </w:r>
      <w:proofErr w:type="spellEnd"/>
      <w:r>
        <w:t xml:space="preserve"> </w:t>
      </w:r>
      <w:proofErr w:type="spellStart"/>
      <w:r>
        <w:t>мәндерді</w:t>
      </w:r>
      <w:proofErr w:type="spellEnd"/>
      <w:r>
        <w:t xml:space="preserve"> беру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циклдармен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істегенде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Ауыстыру</w:t>
      </w:r>
      <w:proofErr w:type="spellEnd"/>
      <w:r>
        <w:t xml:space="preserve"> </w:t>
      </w:r>
      <w:proofErr w:type="spellStart"/>
      <w:r>
        <w:t>регистрі</w:t>
      </w:r>
      <w:proofErr w:type="spellEnd"/>
      <w:r>
        <w:t xml:space="preserve"> цикл </w:t>
      </w:r>
      <w:proofErr w:type="spellStart"/>
      <w:r>
        <w:t>шекарасын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жағымен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, </w:t>
      </w:r>
      <w:proofErr w:type="spellStart"/>
      <w:r>
        <w:t>мәтінмәндік</w:t>
      </w:r>
      <w:proofErr w:type="spellEnd"/>
      <w:r>
        <w:t xml:space="preserve"> </w:t>
      </w:r>
      <w:proofErr w:type="spellStart"/>
      <w:r>
        <w:t>мәзірден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Registry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>.</w:t>
      </w: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</w:t>
      </w:r>
      <w:proofErr w:type="spellEnd"/>
      <w:r>
        <w:t xml:space="preserve">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терминалға</w:t>
      </w:r>
      <w:proofErr w:type="spellEnd"/>
      <w:r>
        <w:t xml:space="preserve"> </w:t>
      </w:r>
      <w:proofErr w:type="spellStart"/>
      <w:r>
        <w:t>ұқсайды</w:t>
      </w:r>
      <w:proofErr w:type="spellEnd"/>
      <w:r>
        <w:t xml:space="preserve">; </w:t>
      </w:r>
      <w:proofErr w:type="spellStart"/>
      <w:r>
        <w:t>олар</w:t>
      </w:r>
      <w:proofErr w:type="spellEnd"/>
      <w:r>
        <w:t xml:space="preserve"> цикл </w:t>
      </w:r>
      <w:proofErr w:type="spellStart"/>
      <w:r>
        <w:t>шекарасының</w:t>
      </w:r>
      <w:proofErr w:type="spellEnd"/>
      <w:r>
        <w:t xml:space="preserve"> </w:t>
      </w:r>
      <w:proofErr w:type="spellStart"/>
      <w:r>
        <w:t>қарама-қарсы</w:t>
      </w:r>
      <w:proofErr w:type="spellEnd"/>
      <w:r>
        <w:t xml:space="preserve"> </w:t>
      </w:r>
      <w:proofErr w:type="spellStart"/>
      <w:r>
        <w:t>тік</w:t>
      </w:r>
      <w:proofErr w:type="spellEnd"/>
      <w:r>
        <w:t xml:space="preserve"> </w:t>
      </w:r>
      <w:proofErr w:type="spellStart"/>
      <w:r>
        <w:t>жағында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қарама-қарсы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.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терминалда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көрсеткі</w:t>
      </w:r>
      <w:proofErr w:type="spellEnd"/>
      <w:r>
        <w:t xml:space="preserve"> бар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итерация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сақтайды</w:t>
      </w:r>
      <w:proofErr w:type="spellEnd"/>
      <w:r>
        <w:t xml:space="preserve">, </w:t>
      </w:r>
      <w:proofErr w:type="spellStart"/>
      <w:r>
        <w:t>LabVIEW</w:t>
      </w:r>
      <w:proofErr w:type="spellEnd"/>
      <w:r>
        <w:t xml:space="preserve"> осы </w:t>
      </w:r>
      <w:proofErr w:type="spellStart"/>
      <w:r>
        <w:t>регистрден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итерацияға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>.</w:t>
      </w: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типтегі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типін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.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терминалдарына</w:t>
      </w:r>
      <w:proofErr w:type="spellEnd"/>
      <w:r>
        <w:t xml:space="preserve"> </w:t>
      </w:r>
      <w:proofErr w:type="spellStart"/>
      <w:r>
        <w:t>жіберілетін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типте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цикл </w:t>
      </w:r>
      <w:proofErr w:type="spellStart"/>
      <w:r>
        <w:t>құрылымында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регистрлерін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регистрінде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қайталанулардың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мәндерін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солға</w:t>
      </w:r>
      <w:proofErr w:type="spellEnd"/>
      <w:r>
        <w:t xml:space="preserve">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регистрі</w:t>
      </w:r>
      <w:proofErr w:type="spellEnd"/>
      <w:r>
        <w:t xml:space="preserve"> </w:t>
      </w:r>
      <w:proofErr w:type="spellStart"/>
      <w:r>
        <w:t>терминалдары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  <w:proofErr w:type="spellStart"/>
      <w:r>
        <w:t>Ауыстыру</w:t>
      </w:r>
      <w:proofErr w:type="spellEnd"/>
      <w:r>
        <w:t xml:space="preserve"> </w:t>
      </w:r>
      <w:proofErr w:type="spellStart"/>
      <w:r>
        <w:t>регистрлерін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қайталанулардың</w:t>
      </w:r>
      <w:proofErr w:type="spellEnd"/>
      <w:r>
        <w:t xml:space="preserve"> </w:t>
      </w:r>
      <w:proofErr w:type="spellStart"/>
      <w:r>
        <w:t>мәндерін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орташаландыру</w:t>
      </w:r>
      <w:proofErr w:type="spellEnd"/>
      <w:r>
        <w:t xml:space="preserve"> </w:t>
      </w:r>
      <w:proofErr w:type="spellStart"/>
      <w:r>
        <w:t>алгоритмдерін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. </w:t>
      </w:r>
      <w:proofErr w:type="spellStart"/>
      <w:r>
        <w:t>Мәндерді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итерацияға</w:t>
      </w:r>
      <w:proofErr w:type="spellEnd"/>
      <w:r>
        <w:t xml:space="preserve"> беру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терминалдарын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жақтағы</w:t>
      </w:r>
      <w:proofErr w:type="spellEnd"/>
      <w:r>
        <w:t xml:space="preserve"> </w:t>
      </w:r>
      <w:proofErr w:type="spellStart"/>
      <w:r>
        <w:t>терминалды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жағымен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, </w:t>
      </w:r>
      <w:proofErr w:type="spellStart"/>
      <w:r>
        <w:t>контекстік</w:t>
      </w:r>
      <w:proofErr w:type="spellEnd"/>
      <w:r>
        <w:t xml:space="preserve"> </w:t>
      </w:r>
      <w:proofErr w:type="spellStart"/>
      <w:r>
        <w:t>мәзірден</w:t>
      </w:r>
      <w:proofErr w:type="spellEnd"/>
      <w:r>
        <w:t xml:space="preserve"> Элемент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командасын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терминалына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терминал </w:t>
      </w:r>
      <w:proofErr w:type="spellStart"/>
      <w:r>
        <w:t>қоссаңыз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қайталанудың</w:t>
      </w:r>
      <w:proofErr w:type="spellEnd"/>
      <w:r>
        <w:t xml:space="preserve"> </w:t>
      </w:r>
      <w:proofErr w:type="spellStart"/>
      <w:r>
        <w:t>мәндері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қайталауға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.</w:t>
      </w: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  <w:proofErr w:type="spellStart"/>
      <w:r>
        <w:t>Ауыстыру</w:t>
      </w:r>
      <w:proofErr w:type="spellEnd"/>
      <w:r>
        <w:t xml:space="preserve"> </w:t>
      </w:r>
      <w:proofErr w:type="spellStart"/>
      <w:r>
        <w:t>регистрін</w:t>
      </w:r>
      <w:proofErr w:type="spellEnd"/>
      <w:r>
        <w:t xml:space="preserve"> </w:t>
      </w:r>
      <w:proofErr w:type="spellStart"/>
      <w:r>
        <w:t>инициализациялау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цикл </w:t>
      </w:r>
      <w:proofErr w:type="spellStart"/>
      <w:r>
        <w:t>денесінен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мәнді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терминалына</w:t>
      </w:r>
      <w:proofErr w:type="spellEnd"/>
      <w:r>
        <w:t xml:space="preserve"> беру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регистрді</w:t>
      </w:r>
      <w:proofErr w:type="spellEnd"/>
      <w:r>
        <w:t xml:space="preserve"> </w:t>
      </w:r>
      <w:proofErr w:type="spellStart"/>
      <w:r>
        <w:t>инициализацияламасаңыз</w:t>
      </w:r>
      <w:proofErr w:type="spellEnd"/>
      <w:r>
        <w:t xml:space="preserve">, цикл </w:t>
      </w:r>
      <w:proofErr w:type="spellStart"/>
      <w:r>
        <w:t>тізбектің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орындалу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регистрге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мәнді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цикл </w:t>
      </w:r>
      <w:proofErr w:type="spellStart"/>
      <w:r>
        <w:t>ешқашан</w:t>
      </w:r>
      <w:proofErr w:type="spellEnd"/>
      <w:r>
        <w:t xml:space="preserve"> </w:t>
      </w:r>
      <w:proofErr w:type="spellStart"/>
      <w:r>
        <w:t>орындалмаған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осы </w:t>
      </w:r>
      <w:proofErr w:type="spellStart"/>
      <w:r>
        <w:t>типтегі</w:t>
      </w:r>
      <w:proofErr w:type="spellEnd"/>
      <w:r>
        <w:t xml:space="preserve"> </w:t>
      </w:r>
      <w:proofErr w:type="spellStart"/>
      <w:r>
        <w:t>әдепкі</w:t>
      </w:r>
      <w:proofErr w:type="spellEnd"/>
      <w:r>
        <w:t xml:space="preserve"> </w:t>
      </w:r>
      <w:proofErr w:type="spellStart"/>
      <w:r>
        <w:t>мәнді</w:t>
      </w:r>
      <w:proofErr w:type="spellEnd"/>
      <w:r>
        <w:t xml:space="preserve"> </w:t>
      </w:r>
      <w:proofErr w:type="spellStart"/>
      <w:r>
        <w:t>пайдаланады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типі</w:t>
      </w:r>
      <w:proofErr w:type="spellEnd"/>
      <w:r>
        <w:t xml:space="preserve"> </w:t>
      </w:r>
      <w:proofErr w:type="spellStart"/>
      <w:r>
        <w:t>буль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ЖАЛҒАН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типі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0-ге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  <w:r>
        <w:t>VI-</w:t>
      </w:r>
      <w:proofErr w:type="spellStart"/>
      <w:r>
        <w:t>ны</w:t>
      </w:r>
      <w:proofErr w:type="spellEnd"/>
      <w:r>
        <w:t xml:space="preserve"> </w:t>
      </w:r>
      <w:proofErr w:type="spellStart"/>
      <w:r>
        <w:t>қайта-қайта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VI-</w:t>
      </w:r>
      <w:proofErr w:type="spellStart"/>
      <w:r>
        <w:t>нің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орындалуынан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мәнге</w:t>
      </w:r>
      <w:proofErr w:type="spellEnd"/>
      <w:r>
        <w:t xml:space="preserve"> </w:t>
      </w:r>
      <w:proofErr w:type="spellStart"/>
      <w:r>
        <w:t>теңестіру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инициализацияланбаған</w:t>
      </w:r>
      <w:proofErr w:type="spellEnd"/>
      <w:r>
        <w:t xml:space="preserve">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</w:t>
      </w:r>
      <w:proofErr w:type="spellEnd"/>
      <w:r>
        <w:t xml:space="preserve"> бар цикл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Күй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t xml:space="preserve">VI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қосқаннан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терминалының</w:t>
      </w:r>
      <w:proofErr w:type="spellEnd"/>
      <w:r>
        <w:t xml:space="preserve"> </w:t>
      </w:r>
      <w:proofErr w:type="spellStart"/>
      <w:r>
        <w:t>кірісін</w:t>
      </w:r>
      <w:proofErr w:type="spellEnd"/>
      <w:r>
        <w:t xml:space="preserve"> </w:t>
      </w:r>
      <w:proofErr w:type="spellStart"/>
      <w:r>
        <w:t>анықталмаған</w:t>
      </w:r>
      <w:proofErr w:type="spellEnd"/>
      <w:r>
        <w:t xml:space="preserve"> </w:t>
      </w:r>
      <w:proofErr w:type="spellStart"/>
      <w:r>
        <w:t>күйінде</w:t>
      </w:r>
      <w:proofErr w:type="spellEnd"/>
      <w:r>
        <w:t xml:space="preserve"> </w:t>
      </w:r>
      <w:proofErr w:type="spellStart"/>
      <w:r>
        <w:t>қалдыру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4D5B6F" w:rsidRDefault="004D5B6F" w:rsidP="004D5B6F">
      <w:pPr>
        <w:tabs>
          <w:tab w:val="left" w:pos="1380"/>
        </w:tabs>
      </w:pPr>
    </w:p>
    <w:p w:rsidR="00BB614A" w:rsidRDefault="004D5B6F" w:rsidP="004D5B6F">
      <w:pPr>
        <w:tabs>
          <w:tab w:val="left" w:pos="1380"/>
        </w:tabs>
      </w:pPr>
      <w:proofErr w:type="spellStart"/>
      <w:r>
        <w:t>Ауыстыру</w:t>
      </w:r>
      <w:proofErr w:type="spellEnd"/>
      <w:r>
        <w:t xml:space="preserve"> </w:t>
      </w:r>
      <w:proofErr w:type="spellStart"/>
      <w:r>
        <w:t>регистрі</w:t>
      </w:r>
      <w:proofErr w:type="spellEnd"/>
      <w:r>
        <w:t xml:space="preserve"> бар цикл </w:t>
      </w:r>
      <w:proofErr w:type="spellStart"/>
      <w:r>
        <w:t>мысалы</w:t>
      </w:r>
      <w:proofErr w:type="spellEnd"/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</w:p>
    <w:p w:rsidR="004D5B6F" w:rsidRDefault="004D5B6F" w:rsidP="004D5B6F">
      <w:pPr>
        <w:tabs>
          <w:tab w:val="left" w:pos="138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1508125</wp:posOffset>
            </wp:positionH>
            <wp:positionV relativeFrom="paragraph">
              <wp:posOffset>129540</wp:posOffset>
            </wp:positionV>
            <wp:extent cx="2476500" cy="1532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B6F" w:rsidRPr="004D5B6F" w:rsidRDefault="004D5B6F" w:rsidP="004D5B6F"/>
    <w:p w:rsidR="004D5B6F" w:rsidRPr="004D5B6F" w:rsidRDefault="004D5B6F" w:rsidP="004D5B6F"/>
    <w:p w:rsidR="004D5B6F" w:rsidRPr="004D5B6F" w:rsidRDefault="004D5B6F" w:rsidP="004D5B6F"/>
    <w:p w:rsidR="004D5B6F" w:rsidRPr="004D5B6F" w:rsidRDefault="004D5B6F" w:rsidP="004D5B6F"/>
    <w:p w:rsidR="004D5B6F" w:rsidRPr="004D5B6F" w:rsidRDefault="004D5B6F" w:rsidP="004D5B6F"/>
    <w:p w:rsidR="004D5B6F" w:rsidRDefault="004D5B6F" w:rsidP="004D5B6F"/>
    <w:p w:rsidR="004D5B6F" w:rsidRDefault="004D5B6F" w:rsidP="004D5B6F">
      <w:pPr>
        <w:ind w:firstLine="708"/>
      </w:pPr>
      <w:r>
        <w:t xml:space="preserve">12-суретте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>.</w:t>
      </w:r>
    </w:p>
    <w:p w:rsidR="004D5B6F" w:rsidRDefault="004D5B6F" w:rsidP="004D5B6F">
      <w:pPr>
        <w:ind w:firstLine="708"/>
      </w:pPr>
    </w:p>
    <w:p w:rsidR="004D5B6F" w:rsidRDefault="004D5B6F" w:rsidP="004D5B6F">
      <w:pPr>
        <w:ind w:firstLine="708"/>
      </w:pPr>
      <w:r>
        <w:t xml:space="preserve">Numeric3 </w:t>
      </w:r>
      <w:proofErr w:type="spellStart"/>
      <w:r>
        <w:t>индикаторында</w:t>
      </w:r>
      <w:proofErr w:type="spellEnd"/>
      <w:r>
        <w:t xml:space="preserve"> 2 секунд </w:t>
      </w:r>
      <w:proofErr w:type="spellStart"/>
      <w:r>
        <w:t>аралығымен</w:t>
      </w:r>
      <w:proofErr w:type="spellEnd"/>
      <w:r>
        <w:t xml:space="preserve"> 0-ден 9-ға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сандар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Numeric2 </w:t>
      </w:r>
      <w:proofErr w:type="spellStart"/>
      <w:r>
        <w:t>индикаторында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аралықта</w:t>
      </w:r>
      <w:proofErr w:type="spellEnd"/>
      <w:r>
        <w:t xml:space="preserve"> -1-ден 8-ге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сандар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итерациядағы</w:t>
      </w:r>
      <w:proofErr w:type="spellEnd"/>
      <w:r>
        <w:t xml:space="preserve"> Numeric3 </w:t>
      </w:r>
      <w:proofErr w:type="spellStart"/>
      <w:r>
        <w:t>индикаторының</w:t>
      </w:r>
      <w:proofErr w:type="spellEnd"/>
      <w:r>
        <w:t xml:space="preserve"> </w:t>
      </w:r>
      <w:proofErr w:type="spellStart"/>
      <w:r>
        <w:t>сандарына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 (-1 - </w:t>
      </w:r>
      <w:proofErr w:type="spellStart"/>
      <w:r>
        <w:t>ауысым</w:t>
      </w:r>
      <w:proofErr w:type="spellEnd"/>
      <w:r>
        <w:t xml:space="preserve"> </w:t>
      </w:r>
      <w:proofErr w:type="spellStart"/>
      <w:r>
        <w:t>регистрінің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), </w:t>
      </w:r>
      <w:proofErr w:type="spellStart"/>
      <w:r>
        <w:t>индикаторда</w:t>
      </w:r>
      <w:proofErr w:type="spellEnd"/>
      <w:r>
        <w:t xml:space="preserve"> 9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цикл </w:t>
      </w:r>
      <w:proofErr w:type="spellStart"/>
      <w:r>
        <w:t>орындалғаннан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4D5B6F" w:rsidRDefault="004D5B6F" w:rsidP="004D5B6F">
      <w:pPr>
        <w:ind w:firstLine="708"/>
      </w:pPr>
    </w:p>
    <w:p w:rsidR="004D5B6F" w:rsidRDefault="004D5B6F" w:rsidP="004D5B6F">
      <w:pPr>
        <w:ind w:firstLine="708"/>
      </w:pPr>
      <w:r>
        <w:t>1-ден N-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қосындыларды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мысалы</w:t>
      </w:r>
      <w:proofErr w:type="spellEnd"/>
    </w:p>
    <w:p w:rsidR="004D5B6F" w:rsidRDefault="004D5B6F" w:rsidP="004D5B6F"/>
    <w:p w:rsidR="004D5B6F" w:rsidRPr="004D5B6F" w:rsidRDefault="004D5B6F" w:rsidP="004D5B6F">
      <w:pPr>
        <w:ind w:firstLine="708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1564640</wp:posOffset>
            </wp:positionH>
            <wp:positionV relativeFrom="paragraph">
              <wp:posOffset>144145</wp:posOffset>
            </wp:positionV>
            <wp:extent cx="2305685" cy="9518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D5B6F" w:rsidRPr="004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6F"/>
    <w:rsid w:val="004D5B6F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B235"/>
  <w15:chartTrackingRefBased/>
  <w15:docId w15:val="{AC946B55-85C2-41C2-B9F6-C648C52B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2020-09-02T15:40:00Z</dcterms:created>
  <dcterms:modified xsi:type="dcterms:W3CDTF">2020-09-02T15:43:00Z</dcterms:modified>
</cp:coreProperties>
</file>